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455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3462"/>
        <w:gridCol w:w="5628"/>
      </w:tblGrid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Общество с ограниченной ответственностью "Управляющая компания Домоуправление №1"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Краткое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ООО "УК Домоуправление №1"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Организационная форма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Федорко Сергей Анатольевич, Генеральный директор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ИНН (подробную информацию по ИНН можно получить на сайте http://egrul.nalog.ru/)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7536099019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ОГРН или ОГРНИП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1097536000540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присвоения ОГРН (ОГРНИП)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03.02.2009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Наименование органа, принявшего решение о регистрации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Межрайонная инспекция Федеральной налоговой службы № 2 по городу Чите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Юридический адрес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Нагорная, д. 85а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Почтовый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Режим работы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Понедельник-четверг с 8.30 до 17.45, Пятница с 8.30 до 16.30, обед с 13.00 до 14.00, Часы личного приема граждан - каждый вторник </w:t>
            </w:r>
            <w:proofErr w:type="gramStart"/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</w:t>
            </w:r>
            <w:proofErr w:type="gramEnd"/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14.00 до 17.00. Аварийно-диспетчерская служба (круглосуточно) - 26-68-43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8(3022)413573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Электронный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sz.chita@mail.ru</w:t>
            </w:r>
          </w:p>
        </w:tc>
      </w:tr>
      <w:tr w:rsidR="0060605B" w:rsidRPr="0060605B" w:rsidTr="0060605B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Интернет сайт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60605B" w:rsidRPr="0060605B" w:rsidRDefault="0060605B" w:rsidP="006060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60605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www.szchita.ru</w:t>
            </w:r>
            <w:proofErr w:type="spellEnd"/>
          </w:p>
        </w:tc>
      </w:tr>
    </w:tbl>
    <w:p w:rsidR="00B83890" w:rsidRDefault="0060605B">
      <w:pPr>
        <w:rPr>
          <w:b/>
          <w:sz w:val="32"/>
        </w:rPr>
      </w:pPr>
      <w:r w:rsidRPr="0060605B">
        <w:rPr>
          <w:b/>
          <w:sz w:val="32"/>
        </w:rPr>
        <w:t>Общая информация о</w:t>
      </w:r>
      <w:r>
        <w:rPr>
          <w:b/>
          <w:sz w:val="32"/>
        </w:rPr>
        <w:t>б</w:t>
      </w:r>
      <w:r w:rsidRPr="0060605B">
        <w:rPr>
          <w:b/>
          <w:sz w:val="32"/>
        </w:rPr>
        <w:t xml:space="preserve"> ООО «Управляющая компания Домоуправление №1</w:t>
      </w:r>
      <w:r w:rsidR="00B83890">
        <w:rPr>
          <w:b/>
          <w:sz w:val="32"/>
        </w:rPr>
        <w:t>»</w:t>
      </w:r>
    </w:p>
    <w:p w:rsidR="00F45979" w:rsidRDefault="00F45979">
      <w:pPr>
        <w:rPr>
          <w:b/>
          <w:sz w:val="32"/>
        </w:rPr>
      </w:pPr>
    </w:p>
    <w:p w:rsidR="00B83890" w:rsidRDefault="00B83890">
      <w:pPr>
        <w:rPr>
          <w:b/>
          <w:sz w:val="32"/>
        </w:rPr>
      </w:pPr>
    </w:p>
    <w:p w:rsidR="00B83890" w:rsidRPr="00B83890" w:rsidRDefault="00B83890" w:rsidP="00B8389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8389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Список домов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, находящихся под управлением</w:t>
      </w:r>
    </w:p>
    <w:p w:rsidR="00B83890" w:rsidRPr="00B83890" w:rsidRDefault="00B83890" w:rsidP="00B838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838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Забайкальский край (23)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7"/>
      </w:tblGrid>
      <w:tr w:rsidR="00B83890" w:rsidRPr="00B83890" w:rsidTr="00B838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divId w:val="3781650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Чита (23) </w:t>
            </w:r>
          </w:p>
        </w:tc>
      </w:tr>
      <w:tr w:rsidR="00B83890" w:rsidRPr="00B83890" w:rsidTr="00B838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Чита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(23) </w:t>
            </w:r>
          </w:p>
        </w:tc>
      </w:tr>
    </w:tbl>
    <w:p w:rsidR="00B83890" w:rsidRPr="00B83890" w:rsidRDefault="00B83890" w:rsidP="00B838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8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282"/>
        <w:gridCol w:w="1073"/>
        <w:gridCol w:w="1560"/>
        <w:gridCol w:w="1151"/>
        <w:gridCol w:w="1283"/>
        <w:gridCol w:w="6"/>
      </w:tblGrid>
      <w:tr w:rsidR="00B83890" w:rsidRPr="00B83890" w:rsidTr="00B83890">
        <w:trPr>
          <w:tblHeader/>
          <w:tblCellSpacing w:w="0" w:type="dxa"/>
        </w:trPr>
        <w:tc>
          <w:tcPr>
            <w:tcW w:w="3000" w:type="pct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5" w:history="1">
              <w:r w:rsidRPr="00B838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Адрес</w:t>
              </w:r>
            </w:hyperlink>
            <w:r w:rsidRPr="00B83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r w:rsidRPr="00B838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Площадь, м</w:t>
              </w:r>
              <w:proofErr w:type="gramStart"/>
              <w:r w:rsidRPr="00B838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  <w:proofErr w:type="gramEnd"/>
            </w:hyperlink>
            <w:r w:rsidRPr="00B83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" w:history="1">
              <w:r w:rsidRPr="00B838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Год ввода в эксплуатацию</w:t>
              </w:r>
            </w:hyperlink>
            <w:r w:rsidRPr="00B83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" w:history="1">
              <w:r w:rsidRPr="00B838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Состояние</w:t>
              </w:r>
            </w:hyperlink>
            <w:r w:rsidRPr="00B83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9" w:history="1">
              <w:r w:rsidRPr="00B838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Количество жителей</w:t>
              </w:r>
            </w:hyperlink>
            <w:r w:rsidRPr="00B83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" w:type="pct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115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3185.40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1968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Красноармейская, д. 67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4513.60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1969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127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2830.70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Красноармейская, д. 70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2864.70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1995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Фрунзе, д. 26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3396.90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1972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73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5744.50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241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115а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3031.50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1977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Красноармейская, д. 65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3790.40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1987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65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4867.10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2001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174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Красноармейская, д. 68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3666.90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1986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113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6666.00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71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2304.10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1983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Смоленская, д. 90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5437.10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1972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131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2872.50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Шилова, д. 18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2034.00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1972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Смоленская, д. 96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3389.30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1979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Фрунзе, д. 28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3293.80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Фрунзе, д. 10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5808.70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1976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133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2485.80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97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123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2020.20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Угданская, д. 61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3661.90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129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1767.10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1961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890" w:rsidRPr="00B83890" w:rsidTr="00B83890">
        <w:trPr>
          <w:tblCellSpacing w:w="0" w:type="dxa"/>
        </w:trPr>
        <w:tc>
          <w:tcPr>
            <w:tcW w:w="0" w:type="auto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Pr="00B838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Подгорбунского, д. 84</w:t>
              </w:r>
            </w:hyperlink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2786.60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1990 </w:t>
            </w:r>
          </w:p>
        </w:tc>
        <w:tc>
          <w:tcPr>
            <w:tcW w:w="10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 </w:t>
            </w:r>
          </w:p>
        </w:tc>
        <w:tc>
          <w:tcPr>
            <w:tcW w:w="150" w:type="dxa"/>
            <w:vAlign w:val="center"/>
            <w:hideMark/>
          </w:tcPr>
          <w:p w:rsidR="00B83890" w:rsidRPr="00B83890" w:rsidRDefault="00B83890" w:rsidP="00B8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3890" w:rsidRPr="0060605B" w:rsidRDefault="00B83890">
      <w:pPr>
        <w:rPr>
          <w:b/>
          <w:sz w:val="32"/>
        </w:rPr>
      </w:pPr>
    </w:p>
    <w:sectPr w:rsidR="00B83890" w:rsidRPr="0060605B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05B"/>
    <w:rsid w:val="0057170B"/>
    <w:rsid w:val="0060605B"/>
    <w:rsid w:val="00704367"/>
    <w:rsid w:val="00B543B3"/>
    <w:rsid w:val="00B83890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paragraph" w:styleId="1">
    <w:name w:val="heading 1"/>
    <w:basedOn w:val="a"/>
    <w:link w:val="10"/>
    <w:uiPriority w:val="9"/>
    <w:qFormat/>
    <w:rsid w:val="00B838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838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38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83890"/>
    <w:rPr>
      <w:color w:val="0000FF"/>
      <w:u w:val="single"/>
    </w:rPr>
  </w:style>
  <w:style w:type="character" w:customStyle="1" w:styleId="b-tabulationbox">
    <w:name w:val="b-tabulation_box"/>
    <w:basedOn w:val="a0"/>
    <w:rsid w:val="00B83890"/>
  </w:style>
  <w:style w:type="character" w:customStyle="1" w:styleId="b-tabulationtext">
    <w:name w:val="b-tabulation_text"/>
    <w:basedOn w:val="a0"/>
    <w:rsid w:val="00B83890"/>
  </w:style>
  <w:style w:type="character" w:customStyle="1" w:styleId="b-tdvalue">
    <w:name w:val="b-td_value"/>
    <w:basedOn w:val="a0"/>
    <w:rsid w:val="00B838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3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4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4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4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77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56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37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formagkh.ru/mymanager/company?nid=7642538&amp;tid=2334190&amp;blockId=1&amp;mkdsort=status&amp;mkdorder=asc" TargetMode="External"/><Relationship Id="rId13" Type="http://schemas.openxmlformats.org/officeDocument/2006/relationships/hyperlink" Target="http://www.reformagkh.ru/myhouse/view/7691000/" TargetMode="External"/><Relationship Id="rId18" Type="http://schemas.openxmlformats.org/officeDocument/2006/relationships/hyperlink" Target="http://www.reformagkh.ru/myhouse/view/7690989/" TargetMode="External"/><Relationship Id="rId26" Type="http://schemas.openxmlformats.org/officeDocument/2006/relationships/hyperlink" Target="http://www.reformagkh.ru/myhouse/view/7697784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reformagkh.ru/myhouse/view/7690995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reformagkh.ru/mymanager/company?nid=7642538&amp;tid=2334190&amp;blockId=1&amp;mkdsort=exploitation&amp;mkdorder=asc" TargetMode="External"/><Relationship Id="rId12" Type="http://schemas.openxmlformats.org/officeDocument/2006/relationships/hyperlink" Target="http://www.reformagkh.ru/myhouse/view/7691581/" TargetMode="External"/><Relationship Id="rId17" Type="http://schemas.openxmlformats.org/officeDocument/2006/relationships/hyperlink" Target="http://www.reformagkh.ru/myhouse/view/7691370/" TargetMode="External"/><Relationship Id="rId25" Type="http://schemas.openxmlformats.org/officeDocument/2006/relationships/hyperlink" Target="http://www.reformagkh.ru/myhouse/view/7691964/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reformagkh.ru/myhouse/view/7691534/" TargetMode="External"/><Relationship Id="rId20" Type="http://schemas.openxmlformats.org/officeDocument/2006/relationships/hyperlink" Target="http://www.reformagkh.ru/myhouse/view/7691464/" TargetMode="External"/><Relationship Id="rId29" Type="http://schemas.openxmlformats.org/officeDocument/2006/relationships/hyperlink" Target="http://www.reformagkh.ru/myhouse/view/7697785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reformagkh.ru/mymanager/company?nid=7642538&amp;tid=2334190&amp;blockId=1&amp;mkdsort=area&amp;mkdorder=asc" TargetMode="External"/><Relationship Id="rId11" Type="http://schemas.openxmlformats.org/officeDocument/2006/relationships/hyperlink" Target="http://www.reformagkh.ru/myhouse/view/7691390/" TargetMode="External"/><Relationship Id="rId24" Type="http://schemas.openxmlformats.org/officeDocument/2006/relationships/hyperlink" Target="http://www.reformagkh.ru/myhouse/view/7691017/" TargetMode="External"/><Relationship Id="rId32" Type="http://schemas.openxmlformats.org/officeDocument/2006/relationships/hyperlink" Target="http://www.reformagkh.ru/myhouse/view/7691856/" TargetMode="External"/><Relationship Id="rId5" Type="http://schemas.openxmlformats.org/officeDocument/2006/relationships/hyperlink" Target="http://www.reformagkh.ru/mymanager/company?nid=7642538&amp;tid=2334190&amp;blockId=1&amp;mkdsort=name&amp;mkdorder=asc" TargetMode="External"/><Relationship Id="rId15" Type="http://schemas.openxmlformats.org/officeDocument/2006/relationships/hyperlink" Target="http://www.reformagkh.ru/myhouse/view/6483757/" TargetMode="External"/><Relationship Id="rId23" Type="http://schemas.openxmlformats.org/officeDocument/2006/relationships/hyperlink" Target="http://www.reformagkh.ru/myhouse/view/7691800/" TargetMode="External"/><Relationship Id="rId28" Type="http://schemas.openxmlformats.org/officeDocument/2006/relationships/hyperlink" Target="http://www.reformagkh.ru/myhouse/view/6483795/" TargetMode="External"/><Relationship Id="rId10" Type="http://schemas.openxmlformats.org/officeDocument/2006/relationships/hyperlink" Target="http://www.reformagkh.ru/myhouse/view/7691500/" TargetMode="External"/><Relationship Id="rId19" Type="http://schemas.openxmlformats.org/officeDocument/2006/relationships/hyperlink" Target="http://www.reformagkh.ru/myhouse/view/7691434/" TargetMode="External"/><Relationship Id="rId31" Type="http://schemas.openxmlformats.org/officeDocument/2006/relationships/hyperlink" Target="http://www.reformagkh.ru/myhouse/view/7691737/" TargetMode="External"/><Relationship Id="rId4" Type="http://schemas.openxmlformats.org/officeDocument/2006/relationships/hyperlink" Target="http://www.reformagkh.ru/mymanager/company?nid=7642538&amp;tid=2382239&amp;blockId=1" TargetMode="External"/><Relationship Id="rId9" Type="http://schemas.openxmlformats.org/officeDocument/2006/relationships/hyperlink" Target="http://www.reformagkh.ru/mymanager/company?nid=7642538&amp;tid=2334190&amp;blockId=1&amp;mkdsort=people&amp;mkdorder=asc" TargetMode="External"/><Relationship Id="rId14" Type="http://schemas.openxmlformats.org/officeDocument/2006/relationships/hyperlink" Target="http://www.reformagkh.ru/myhouse/view/7697782/" TargetMode="External"/><Relationship Id="rId22" Type="http://schemas.openxmlformats.org/officeDocument/2006/relationships/hyperlink" Target="http://www.reformagkh.ru/myhouse/view/7691925/" TargetMode="External"/><Relationship Id="rId27" Type="http://schemas.openxmlformats.org/officeDocument/2006/relationships/hyperlink" Target="http://www.reformagkh.ru/myhouse/view/7692141/" TargetMode="External"/><Relationship Id="rId30" Type="http://schemas.openxmlformats.org/officeDocument/2006/relationships/hyperlink" Target="http://www.reformagkh.ru/myhouse/view/64838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2014-07-22T23:45:00Z</dcterms:created>
  <dcterms:modified xsi:type="dcterms:W3CDTF">2014-07-22T23:55:00Z</dcterms:modified>
</cp:coreProperties>
</file>